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D0A" w:rsidRPr="00992D0A" w:rsidRDefault="00992D0A" w:rsidP="00992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Limited liability</w:t>
      </w:r>
      <w:r w:rsidRPr="00C80F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92D0A">
        <w:rPr>
          <w:rFonts w:ascii="Times New Roman" w:hAnsi="Times New Roman" w:cs="Times New Roman"/>
          <w:b/>
          <w:sz w:val="28"/>
          <w:szCs w:val="28"/>
          <w:lang w:val="en-US"/>
        </w:rPr>
        <w:t>company</w:t>
      </w:r>
    </w:p>
    <w:p w:rsidR="00992D0A" w:rsidRPr="00992D0A" w:rsidRDefault="00992D0A" w:rsidP="00992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2D0A">
        <w:rPr>
          <w:rFonts w:ascii="Times New Roman" w:hAnsi="Times New Roman" w:cs="Times New Roman"/>
          <w:b/>
          <w:sz w:val="28"/>
          <w:szCs w:val="28"/>
          <w:lang w:val="en-US"/>
        </w:rPr>
        <w:t>«Research and production organization</w:t>
      </w:r>
    </w:p>
    <w:p w:rsidR="00992D0A" w:rsidRPr="00992D0A" w:rsidRDefault="00992D0A" w:rsidP="00992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2D0A">
        <w:rPr>
          <w:rFonts w:ascii="Times New Roman" w:hAnsi="Times New Roman" w:cs="Times New Roman"/>
          <w:b/>
          <w:sz w:val="28"/>
          <w:szCs w:val="28"/>
          <w:lang w:val="en-US"/>
        </w:rPr>
        <w:t>«AUTOMATION of SYSTEMS and TECHNOLOGIES»</w:t>
      </w:r>
    </w:p>
    <w:p w:rsidR="00814163" w:rsidRPr="00992D0A" w:rsidRDefault="00992D0A" w:rsidP="00992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(LLC </w:t>
      </w:r>
      <w:r w:rsidRPr="00992D0A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RPO</w:t>
      </w:r>
      <w:r w:rsidRPr="00992D0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«AST»)</w:t>
      </w:r>
    </w:p>
    <w:p w:rsidR="00987390" w:rsidRPr="00992D0A" w:rsidRDefault="00987390" w:rsidP="009873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467CC" w:rsidRPr="00992D0A" w:rsidRDefault="00D76C8D" w:rsidP="00814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92D0A" w:rsidRPr="00992D0A">
        <w:rPr>
          <w:rFonts w:ascii="Times New Roman" w:hAnsi="Times New Roman" w:cs="Times New Roman"/>
          <w:sz w:val="28"/>
          <w:szCs w:val="28"/>
          <w:lang w:val="en-US"/>
        </w:rPr>
        <w:t xml:space="preserve">ndividual taxpayer identification number </w:t>
      </w:r>
      <w:r w:rsidR="007467CC" w:rsidRPr="00992D0A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992D0A" w:rsidRPr="00992D0A">
        <w:rPr>
          <w:lang w:val="en-US"/>
        </w:rPr>
        <w:t xml:space="preserve"> </w:t>
      </w:r>
      <w:r w:rsidR="00992D0A" w:rsidRPr="00992D0A">
        <w:rPr>
          <w:rFonts w:ascii="Times New Roman" w:hAnsi="Times New Roman" w:cs="Times New Roman"/>
          <w:sz w:val="28"/>
          <w:szCs w:val="28"/>
          <w:lang w:val="en-US"/>
        </w:rPr>
        <w:t>tax service code</w:t>
      </w:r>
      <w:r w:rsidR="007467CC" w:rsidRPr="00992D0A">
        <w:rPr>
          <w:rFonts w:ascii="Times New Roman" w:hAnsi="Times New Roman" w:cs="Times New Roman"/>
          <w:sz w:val="28"/>
          <w:szCs w:val="28"/>
          <w:lang w:val="en-US"/>
        </w:rPr>
        <w:t xml:space="preserve"> 5003131642/500301001</w:t>
      </w:r>
    </w:p>
    <w:p w:rsidR="00987390" w:rsidRPr="00992D0A" w:rsidRDefault="00987390" w:rsidP="00814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467CC" w:rsidRPr="00992D0A" w:rsidRDefault="00D76C8D" w:rsidP="00814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992D0A" w:rsidRPr="00992D0A">
        <w:rPr>
          <w:rFonts w:ascii="Times New Roman" w:hAnsi="Times New Roman" w:cs="Times New Roman"/>
          <w:sz w:val="28"/>
          <w:szCs w:val="28"/>
          <w:lang w:val="en-US"/>
        </w:rPr>
        <w:t>ain state registration number</w:t>
      </w:r>
      <w:r w:rsidR="007467CC" w:rsidRPr="00992D0A">
        <w:rPr>
          <w:rFonts w:ascii="Times New Roman" w:hAnsi="Times New Roman" w:cs="Times New Roman"/>
          <w:sz w:val="28"/>
          <w:szCs w:val="28"/>
          <w:lang w:val="en-US"/>
        </w:rPr>
        <w:t xml:space="preserve"> 1185027032222</w:t>
      </w:r>
    </w:p>
    <w:p w:rsidR="00987390" w:rsidRPr="00992D0A" w:rsidRDefault="00987390" w:rsidP="00814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467CC" w:rsidRPr="00D76C8D" w:rsidRDefault="00992D0A" w:rsidP="00814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Registered ad</w:t>
      </w:r>
      <w:r w:rsidR="00D76C8D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US"/>
        </w:rPr>
        <w:t>ress</w:t>
      </w:r>
      <w:r w:rsidR="00D76C8D">
        <w:rPr>
          <w:rFonts w:ascii="Times New Roman" w:hAnsi="Times New Roman" w:cs="Times New Roman"/>
          <w:sz w:val="28"/>
          <w:szCs w:val="28"/>
          <w:lang w:val="en-US"/>
        </w:rPr>
        <w:t>: 142703,</w:t>
      </w:r>
      <w:r w:rsidR="007467CC" w:rsidRPr="00992D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Moscow region</w:t>
      </w:r>
      <w:r w:rsidR="007467CC" w:rsidRPr="00992D0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Leninsky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district</w:t>
      </w:r>
      <w:r w:rsidR="00987390" w:rsidRPr="00992D0A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2D0A">
        <w:rPr>
          <w:rFonts w:ascii="Times New Roman" w:hAnsi="Times New Roman" w:cs="Times New Roman"/>
          <w:sz w:val="28"/>
          <w:szCs w:val="28"/>
          <w:lang w:val="en-US"/>
        </w:rPr>
        <w:t>town of</w:t>
      </w:r>
      <w:r w:rsidR="00987390" w:rsidRPr="00992D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Vidnoye</w:t>
      </w:r>
      <w:proofErr w:type="spellEnd"/>
      <w:r w:rsidR="00D76C8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Stroitelnaya</w:t>
      </w:r>
      <w:proofErr w:type="spellEnd"/>
      <w:r w:rsidRPr="00D76C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str</w:t>
      </w:r>
      <w:r w:rsidRPr="00D76C8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467CC" w:rsidRPr="00D76C8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87390" w:rsidRPr="00D76C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67CC" w:rsidRPr="00D76C8D">
        <w:rPr>
          <w:rFonts w:ascii="Times New Roman" w:hAnsi="Times New Roman" w:cs="Times New Roman"/>
          <w:sz w:val="28"/>
          <w:szCs w:val="28"/>
          <w:lang w:val="en-US"/>
        </w:rPr>
        <w:t xml:space="preserve">3, </w:t>
      </w:r>
      <w:r w:rsidR="00D76C8D">
        <w:rPr>
          <w:rFonts w:ascii="Times New Roman" w:hAnsi="Times New Roman" w:cs="Times New Roman"/>
          <w:sz w:val="28"/>
          <w:szCs w:val="28"/>
          <w:lang w:val="en-US"/>
        </w:rPr>
        <w:t>build</w:t>
      </w:r>
      <w:r w:rsidR="007467CC" w:rsidRPr="00D76C8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87390" w:rsidRPr="00D76C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67CC" w:rsidRPr="00D76C8D">
        <w:rPr>
          <w:rFonts w:ascii="Times New Roman" w:hAnsi="Times New Roman" w:cs="Times New Roman"/>
          <w:sz w:val="28"/>
          <w:szCs w:val="28"/>
          <w:lang w:val="en-US"/>
        </w:rPr>
        <w:t xml:space="preserve">9, </w:t>
      </w:r>
      <w:r w:rsidR="00D76C8D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7467CC" w:rsidRPr="00D76C8D">
        <w:rPr>
          <w:rFonts w:ascii="Times New Roman" w:hAnsi="Times New Roman" w:cs="Times New Roman"/>
          <w:sz w:val="28"/>
          <w:szCs w:val="28"/>
          <w:lang w:val="en-US"/>
        </w:rPr>
        <w:t xml:space="preserve"> 9</w:t>
      </w:r>
      <w:r w:rsidR="00987390" w:rsidRPr="00D76C8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87390" w:rsidRPr="00D76C8D" w:rsidRDefault="00987390" w:rsidP="00814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87390" w:rsidRPr="00D76C8D" w:rsidRDefault="00D76C8D" w:rsidP="00814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Actual address</w:t>
      </w:r>
      <w:r w:rsidR="00987390" w:rsidRPr="00D76C8D">
        <w:rPr>
          <w:rFonts w:ascii="Times New Roman" w:hAnsi="Times New Roman" w:cs="Times New Roman"/>
          <w:sz w:val="28"/>
          <w:szCs w:val="28"/>
          <w:lang w:val="en-US"/>
        </w:rPr>
        <w:t xml:space="preserve">: 105066, </w:t>
      </w:r>
      <w:r>
        <w:rPr>
          <w:rFonts w:ascii="Times New Roman" w:hAnsi="Times New Roman" w:cs="Times New Roman"/>
          <w:sz w:val="28"/>
          <w:szCs w:val="28"/>
          <w:lang w:val="en-US"/>
        </w:rPr>
        <w:t>Moscow city</w:t>
      </w:r>
      <w:r w:rsidR="00987390" w:rsidRPr="00D76C8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Nizhnyay</w:t>
      </w:r>
      <w:r w:rsidR="00C8527C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Krasnoselskaya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str.,</w:t>
      </w:r>
      <w:r w:rsidR="00987390" w:rsidRPr="00D76C8D">
        <w:rPr>
          <w:rFonts w:ascii="Times New Roman" w:hAnsi="Times New Roman" w:cs="Times New Roman"/>
          <w:sz w:val="28"/>
          <w:szCs w:val="28"/>
          <w:lang w:val="en-US"/>
        </w:rPr>
        <w:t xml:space="preserve"> 35, </w:t>
      </w:r>
      <w:r>
        <w:rPr>
          <w:rFonts w:ascii="Times New Roman" w:hAnsi="Times New Roman" w:cs="Times New Roman"/>
          <w:sz w:val="28"/>
          <w:szCs w:val="28"/>
          <w:lang w:val="en-US"/>
        </w:rPr>
        <w:t>build</w:t>
      </w:r>
      <w:r w:rsidR="00987390" w:rsidRPr="00D76C8D">
        <w:rPr>
          <w:rFonts w:ascii="Times New Roman" w:hAnsi="Times New Roman" w:cs="Times New Roman"/>
          <w:sz w:val="28"/>
          <w:szCs w:val="28"/>
          <w:lang w:val="en-US"/>
        </w:rPr>
        <w:t>. 9</w:t>
      </w:r>
    </w:p>
    <w:p w:rsidR="00987390" w:rsidRPr="00D76C8D" w:rsidRDefault="00987390" w:rsidP="00814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87390" w:rsidRPr="00D76C8D" w:rsidRDefault="00987390" w:rsidP="00814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76C8D">
        <w:rPr>
          <w:rFonts w:ascii="Times New Roman" w:hAnsi="Times New Roman" w:cs="Times New Roman"/>
          <w:sz w:val="28"/>
          <w:szCs w:val="28"/>
          <w:lang w:val="en-US"/>
        </w:rPr>
        <w:t>+7 (499) 769-59-88</w:t>
      </w:r>
    </w:p>
    <w:p w:rsidR="006B62FC" w:rsidRPr="00D76C8D" w:rsidRDefault="006B62FC" w:rsidP="00814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62FC" w:rsidRPr="00C80FC1" w:rsidRDefault="00C80FC1" w:rsidP="00C80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0FC1">
        <w:rPr>
          <w:rFonts w:ascii="Times New Roman" w:hAnsi="Times New Roman" w:cs="Times New Roman"/>
          <w:sz w:val="28"/>
          <w:szCs w:val="28"/>
          <w:lang w:val="en-US"/>
        </w:rPr>
        <w:t>info@rolltech.pro</w:t>
      </w:r>
    </w:p>
    <w:p w:rsidR="00987390" w:rsidRPr="00D76C8D" w:rsidRDefault="00987390" w:rsidP="00814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D76C8D" w:rsidRPr="00D76C8D" w:rsidRDefault="00D76C8D" w:rsidP="00D76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467CC" w:rsidRPr="00D76C8D" w:rsidRDefault="00D76C8D" w:rsidP="00D76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Bank</w:t>
      </w:r>
      <w:r w:rsidRPr="00D76C8D">
        <w:rPr>
          <w:rFonts w:ascii="Times New Roman" w:hAnsi="Times New Roman" w:cs="Times New Roman"/>
          <w:sz w:val="28"/>
          <w:szCs w:val="28"/>
          <w:lang w:val="en-US"/>
        </w:rPr>
        <w:t xml:space="preserve"> account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#</w:t>
      </w:r>
      <w:r w:rsidRPr="00D76C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67CC" w:rsidRPr="00D76C8D">
        <w:rPr>
          <w:rFonts w:ascii="Times New Roman" w:hAnsi="Times New Roman" w:cs="Times New Roman"/>
          <w:sz w:val="28"/>
          <w:szCs w:val="28"/>
          <w:lang w:val="en-US"/>
        </w:rPr>
        <w:t>40702810600490000360</w:t>
      </w:r>
      <w:r w:rsidR="00987390" w:rsidRPr="00D76C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Pr="00D76C8D">
        <w:rPr>
          <w:rFonts w:ascii="Times New Roman" w:hAnsi="Times New Roman" w:cs="Times New Roman"/>
          <w:sz w:val="28"/>
          <w:szCs w:val="28"/>
          <w:lang w:val="en-US"/>
        </w:rPr>
        <w:t>Br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anch of Central Bank PJSC </w:t>
      </w:r>
      <w:r w:rsidRPr="00D76C8D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76C8D">
        <w:rPr>
          <w:rFonts w:ascii="Times New Roman" w:hAnsi="Times New Roman" w:cs="Times New Roman"/>
          <w:sz w:val="28"/>
          <w:szCs w:val="28"/>
          <w:lang w:val="en-US"/>
        </w:rPr>
        <w:t xml:space="preserve">inance Corporation </w:t>
      </w:r>
      <w:r>
        <w:rPr>
          <w:rFonts w:ascii="Times New Roman" w:hAnsi="Times New Roman" w:cs="Times New Roman"/>
          <w:sz w:val="28"/>
          <w:szCs w:val="28"/>
          <w:lang w:val="en-US"/>
        </w:rPr>
        <w:t>OTKRYTIE</w:t>
      </w:r>
      <w:r w:rsidRPr="00D76C8D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987390" w:rsidRPr="00D76C8D" w:rsidRDefault="00987390" w:rsidP="00814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467CC" w:rsidRPr="00AD347C" w:rsidRDefault="00D76C8D" w:rsidP="00814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D347C">
        <w:rPr>
          <w:rFonts w:ascii="Times New Roman" w:hAnsi="Times New Roman" w:cs="Times New Roman"/>
          <w:sz w:val="28"/>
          <w:szCs w:val="28"/>
          <w:lang w:val="en-US"/>
        </w:rPr>
        <w:t xml:space="preserve">orrespondent </w:t>
      </w:r>
      <w:proofErr w:type="gramStart"/>
      <w:r w:rsidRPr="00AD347C">
        <w:rPr>
          <w:rFonts w:ascii="Times New Roman" w:hAnsi="Times New Roman" w:cs="Times New Roman"/>
          <w:sz w:val="28"/>
          <w:szCs w:val="28"/>
          <w:lang w:val="en-US"/>
        </w:rPr>
        <w:t>account</w:t>
      </w:r>
      <w:r w:rsidR="00987390" w:rsidRPr="00AD34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#</w:t>
      </w:r>
      <w:proofErr w:type="gramEnd"/>
      <w:r w:rsidR="007467CC" w:rsidRPr="00AD347C">
        <w:rPr>
          <w:rFonts w:ascii="Times New Roman" w:hAnsi="Times New Roman" w:cs="Times New Roman"/>
          <w:sz w:val="28"/>
          <w:szCs w:val="28"/>
          <w:lang w:val="en-US"/>
        </w:rPr>
        <w:t xml:space="preserve"> 30101810945250000297</w:t>
      </w:r>
    </w:p>
    <w:p w:rsidR="00987390" w:rsidRPr="00AD347C" w:rsidRDefault="00987390" w:rsidP="00814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737D1" w:rsidRPr="00AD347C" w:rsidRDefault="00AD347C" w:rsidP="00814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347C">
        <w:rPr>
          <w:rFonts w:ascii="Times New Roman" w:hAnsi="Times New Roman" w:cs="Times New Roman"/>
          <w:sz w:val="28"/>
          <w:szCs w:val="28"/>
          <w:lang w:val="en-US"/>
        </w:rPr>
        <w:t>Bank identification code</w:t>
      </w:r>
      <w:r w:rsidR="007467CC" w:rsidRPr="00AD34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7467CC" w:rsidRPr="00AD347C">
        <w:rPr>
          <w:rFonts w:ascii="Times New Roman" w:hAnsi="Times New Roman" w:cs="Times New Roman"/>
          <w:sz w:val="28"/>
          <w:szCs w:val="28"/>
          <w:lang w:val="en-US"/>
        </w:rPr>
        <w:t>044525297</w:t>
      </w:r>
    </w:p>
    <w:p w:rsidR="00987390" w:rsidRPr="00AD347C" w:rsidRDefault="00987390" w:rsidP="00814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87390" w:rsidRPr="00D76C8D" w:rsidRDefault="00D76C8D" w:rsidP="00814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General director</w:t>
      </w:r>
    </w:p>
    <w:p w:rsidR="00987390" w:rsidRPr="00D76C8D" w:rsidRDefault="00D76C8D" w:rsidP="00814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Paserba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Anna Alexandrovna</w:t>
      </w:r>
    </w:p>
    <w:sectPr w:rsidR="00987390" w:rsidRPr="00D76C8D" w:rsidSect="0081416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67CC"/>
    <w:rsid w:val="00446DBB"/>
    <w:rsid w:val="004737D1"/>
    <w:rsid w:val="006B62FC"/>
    <w:rsid w:val="007467CC"/>
    <w:rsid w:val="00814163"/>
    <w:rsid w:val="00987390"/>
    <w:rsid w:val="00992D0A"/>
    <w:rsid w:val="00AD347C"/>
    <w:rsid w:val="00B23787"/>
    <w:rsid w:val="00C80FC1"/>
    <w:rsid w:val="00C8527C"/>
    <w:rsid w:val="00D7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4D6B7-31DE-4F2C-AF4D-22D390CC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Xiaomi</cp:lastModifiedBy>
  <cp:revision>5</cp:revision>
  <dcterms:created xsi:type="dcterms:W3CDTF">2020-03-02T10:05:00Z</dcterms:created>
  <dcterms:modified xsi:type="dcterms:W3CDTF">2021-08-26T09:20:00Z</dcterms:modified>
</cp:coreProperties>
</file>